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A35" w:rsidRDefault="00746A3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46A35" w:rsidRDefault="00746A3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46A35" w:rsidRDefault="00746A3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</w:pPr>
    </w:p>
    <w:p w:rsidR="00746A35" w:rsidRDefault="00746A35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</w:rPr>
      </w:pPr>
    </w:p>
    <w:tbl>
      <w:tblPr>
        <w:tblStyle w:val="afff7"/>
        <w:tblW w:w="10273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345"/>
        <w:gridCol w:w="5692"/>
        <w:gridCol w:w="3236"/>
      </w:tblGrid>
      <w:tr w:rsidR="00746A35">
        <w:trPr>
          <w:cantSplit/>
          <w:trHeight w:val="1112"/>
        </w:trPr>
        <w:tc>
          <w:tcPr>
            <w:tcW w:w="1345" w:type="dxa"/>
          </w:tcPr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2455200" cy="957236"/>
                  <wp:effectExtent l="0" t="0" r="0" b="0"/>
                  <wp:docPr id="3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200" cy="9572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</w:tcPr>
          <w:p w:rsidR="00746A35" w:rsidRDefault="00661C16">
            <w:pPr>
              <w:tabs>
                <w:tab w:val="left" w:pos="9072"/>
                <w:tab w:val="right" w:pos="9639"/>
              </w:tabs>
              <w:ind w:hanging="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Regione</w:t>
            </w:r>
            <w:proofErr w:type="spellEnd"/>
            <w:r>
              <w:rPr>
                <w:sz w:val="26"/>
                <w:szCs w:val="26"/>
              </w:rPr>
              <w:t xml:space="preserve"> Toscana</w:t>
            </w:r>
          </w:p>
          <w:p w:rsidR="00746A35" w:rsidRDefault="00661C16">
            <w:pPr>
              <w:tabs>
                <w:tab w:val="left" w:pos="9072"/>
                <w:tab w:val="right" w:pos="9639"/>
              </w:tabs>
              <w:ind w:hanging="2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Consiglio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regionale</w:t>
            </w:r>
            <w:proofErr w:type="spellEnd"/>
          </w:p>
          <w:p w:rsidR="00746A35" w:rsidRDefault="00661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  <w:tab w:val="right" w:pos="9639"/>
              </w:tabs>
              <w:spacing w:before="280"/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Settore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al </w:t>
            </w:r>
            <w:proofErr w:type="spellStart"/>
            <w:r>
              <w:rPr>
                <w:sz w:val="18"/>
                <w:szCs w:val="18"/>
              </w:rPr>
              <w:t>Difensore</w:t>
            </w:r>
            <w:proofErr w:type="spellEnd"/>
            <w:r>
              <w:rPr>
                <w:sz w:val="18"/>
                <w:szCs w:val="18"/>
              </w:rPr>
              <w:t xml:space="preserve"> Civico e ai </w:t>
            </w:r>
            <w:proofErr w:type="spellStart"/>
            <w:r>
              <w:rPr>
                <w:sz w:val="18"/>
                <w:szCs w:val="18"/>
              </w:rPr>
              <w:t>Garanti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-1134"/>
                <w:tab w:val="left" w:pos="-568"/>
                <w:tab w:val="left" w:pos="-1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72"/>
                <w:tab w:val="right" w:pos="9639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ind w:hanging="2"/>
              <w:rPr>
                <w:color w:val="000000"/>
              </w:rPr>
            </w:pPr>
            <w:proofErr w:type="spellStart"/>
            <w:r>
              <w:rPr>
                <w:sz w:val="18"/>
                <w:szCs w:val="18"/>
              </w:rPr>
              <w:t>Assistenza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generale</w:t>
            </w:r>
            <w:proofErr w:type="spellEnd"/>
            <w:r>
              <w:rPr>
                <w:sz w:val="18"/>
                <w:szCs w:val="18"/>
              </w:rPr>
              <w:t xml:space="preserve"> al CORECOM. </w:t>
            </w:r>
            <w:proofErr w:type="spellStart"/>
            <w:r>
              <w:rPr>
                <w:sz w:val="18"/>
                <w:szCs w:val="18"/>
              </w:rPr>
              <w:t>Biblioteca</w:t>
            </w:r>
            <w:proofErr w:type="spellEnd"/>
            <w:r>
              <w:rPr>
                <w:sz w:val="18"/>
                <w:szCs w:val="18"/>
              </w:rPr>
              <w:t xml:space="preserve"> e </w:t>
            </w:r>
            <w:proofErr w:type="spellStart"/>
            <w:r>
              <w:rPr>
                <w:sz w:val="18"/>
                <w:szCs w:val="18"/>
              </w:rPr>
              <w:t>documentazione</w:t>
            </w:r>
            <w:proofErr w:type="spellEnd"/>
          </w:p>
        </w:tc>
        <w:tc>
          <w:tcPr>
            <w:tcW w:w="3236" w:type="dxa"/>
          </w:tcPr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7"/>
                <w:tab w:val="center" w:pos="5473"/>
                <w:tab w:val="left" w:pos="9072"/>
                <w:tab w:val="right" w:pos="9639"/>
                <w:tab w:val="right" w:pos="9681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-346066</wp:posOffset>
                  </wp:positionH>
                  <wp:positionV relativeFrom="paragraph">
                    <wp:posOffset>-128717</wp:posOffset>
                  </wp:positionV>
                  <wp:extent cx="3806179" cy="1085215"/>
                  <wp:effectExtent l="0" t="0" r="0" b="0"/>
                  <wp:wrapNone/>
                  <wp:docPr id="3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179" cy="10852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center" w:pos="5216"/>
          <w:tab w:val="left" w:pos="9072"/>
          <w:tab w:val="right" w:pos="9424"/>
          <w:tab w:val="right" w:pos="9639"/>
        </w:tabs>
        <w:ind w:hanging="2"/>
        <w:rPr>
          <w:color w:val="000000"/>
          <w:sz w:val="22"/>
          <w:szCs w:val="22"/>
        </w:rPr>
      </w:pPr>
    </w:p>
    <w:tbl>
      <w:tblPr>
        <w:tblStyle w:val="afff8"/>
        <w:tblW w:w="10260" w:type="dxa"/>
        <w:tblInd w:w="-54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746A35">
        <w:trPr>
          <w:cantSplit/>
          <w:trHeight w:val="1483"/>
        </w:trPr>
        <w:tc>
          <w:tcPr>
            <w:tcW w:w="10260" w:type="dxa"/>
          </w:tcPr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left="3" w:hanging="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48"/>
                <w:szCs w:val="48"/>
              </w:rPr>
              <w:t xml:space="preserve">                                    </w:t>
            </w:r>
            <w:proofErr w:type="spellStart"/>
            <w:r>
              <w:rPr>
                <w:color w:val="000000"/>
                <w:sz w:val="48"/>
                <w:szCs w:val="48"/>
              </w:rPr>
              <w:t>Biblioteca</w:t>
            </w:r>
            <w:proofErr w:type="spellEnd"/>
            <w:r>
              <w:rPr>
                <w:color w:val="000000"/>
                <w:sz w:val="48"/>
                <w:szCs w:val="48"/>
              </w:rPr>
              <w:t xml:space="preserve"> Luigi </w:t>
            </w:r>
            <w:proofErr w:type="spellStart"/>
            <w:r>
              <w:rPr>
                <w:color w:val="000000"/>
                <w:sz w:val="48"/>
                <w:szCs w:val="48"/>
              </w:rPr>
              <w:t>Crocetti</w:t>
            </w:r>
            <w:proofErr w:type="spellEnd"/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5216"/>
                <w:tab w:val="left" w:pos="9072"/>
                <w:tab w:val="right" w:pos="9424"/>
                <w:tab w:val="right" w:pos="9639"/>
              </w:tabs>
              <w:ind w:hanging="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di </w:t>
            </w:r>
            <w:proofErr w:type="spellStart"/>
            <w:r>
              <w:rPr>
                <w:color w:val="000000"/>
                <w:sz w:val="22"/>
                <w:szCs w:val="22"/>
              </w:rPr>
              <w:t>biblioteconomia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archivistica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color w:val="000000"/>
                <w:sz w:val="22"/>
                <w:szCs w:val="22"/>
              </w:rPr>
              <w:t>scienze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della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documentazione</w:t>
            </w:r>
            <w:proofErr w:type="spellEnd"/>
          </w:p>
        </w:tc>
      </w:tr>
      <w:tr w:rsidR="00746A35">
        <w:trPr>
          <w:cantSplit/>
        </w:trPr>
        <w:tc>
          <w:tcPr>
            <w:tcW w:w="10260" w:type="dxa"/>
          </w:tcPr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jc w:val="center"/>
              <w:rPr>
                <w:color w:val="000000"/>
                <w:sz w:val="56"/>
                <w:szCs w:val="56"/>
              </w:rPr>
            </w:pP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Bollettino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bibliografico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delle</w:t>
            </w:r>
            <w:proofErr w:type="spellEnd"/>
            <w:r>
              <w:rPr>
                <w:b/>
                <w:color w:val="000000"/>
                <w:sz w:val="56"/>
                <w:szCs w:val="56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56"/>
                <w:szCs w:val="56"/>
                <w:u w:val="single"/>
              </w:rPr>
              <w:t>novità</w:t>
            </w:r>
            <w:proofErr w:type="spellEnd"/>
          </w:p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4" w:hanging="6"/>
              <w:rPr>
                <w:color w:val="000000"/>
                <w:sz w:val="56"/>
                <w:szCs w:val="56"/>
              </w:rPr>
            </w:pPr>
          </w:p>
        </w:tc>
      </w:tr>
    </w:tbl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4" w:hanging="6"/>
        <w:rPr>
          <w:color w:val="000000"/>
          <w:sz w:val="56"/>
          <w:szCs w:val="56"/>
        </w:rPr>
      </w:pPr>
    </w:p>
    <w:tbl>
      <w:tblPr>
        <w:tblStyle w:val="afff9"/>
        <w:tblW w:w="963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26"/>
        <w:gridCol w:w="5011"/>
      </w:tblGrid>
      <w:tr w:rsidR="00746A35">
        <w:trPr>
          <w:cantSplit/>
        </w:trPr>
        <w:tc>
          <w:tcPr>
            <w:tcW w:w="4626" w:type="dxa"/>
          </w:tcPr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jc w:val="right"/>
              <w:rPr>
                <w:color w:val="000000"/>
                <w:sz w:val="30"/>
                <w:szCs w:val="30"/>
              </w:rPr>
            </w:pPr>
          </w:p>
        </w:tc>
        <w:tc>
          <w:tcPr>
            <w:tcW w:w="5011" w:type="dxa"/>
          </w:tcPr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left="1" w:hanging="3"/>
              <w:rPr>
                <w:color w:val="000000"/>
              </w:rPr>
            </w:pPr>
            <w:r>
              <w:rPr>
                <w:b/>
                <w:color w:val="000000"/>
                <w:sz w:val="30"/>
                <w:szCs w:val="30"/>
              </w:rPr>
              <w:t xml:space="preserve">                               n. </w:t>
            </w:r>
            <w:r>
              <w:rPr>
                <w:b/>
                <w:sz w:val="30"/>
                <w:szCs w:val="30"/>
              </w:rPr>
              <w:t>3</w:t>
            </w:r>
            <w:r>
              <w:rPr>
                <w:b/>
                <w:color w:val="000000"/>
                <w:sz w:val="30"/>
                <w:szCs w:val="30"/>
              </w:rPr>
              <w:t xml:space="preserve"> (202</w:t>
            </w:r>
            <w:r>
              <w:rPr>
                <w:b/>
                <w:sz w:val="30"/>
                <w:szCs w:val="30"/>
              </w:rPr>
              <w:t>5</w:t>
            </w:r>
            <w:r>
              <w:rPr>
                <w:b/>
                <w:color w:val="000000"/>
                <w:sz w:val="30"/>
                <w:szCs w:val="30"/>
              </w:rPr>
              <w:t>)</w:t>
            </w:r>
          </w:p>
        </w:tc>
      </w:tr>
      <w:tr w:rsidR="00746A35">
        <w:trPr>
          <w:cantSplit/>
          <w:trHeight w:val="1986"/>
        </w:trPr>
        <w:tc>
          <w:tcPr>
            <w:tcW w:w="4626" w:type="dxa"/>
          </w:tcPr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jc w:val="right"/>
              <w:rPr>
                <w:color w:val="000000"/>
              </w:rPr>
            </w:pPr>
          </w:p>
        </w:tc>
        <w:tc>
          <w:tcPr>
            <w:tcW w:w="5011" w:type="dxa"/>
          </w:tcPr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</w:tr>
    </w:tbl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center"/>
        <w:rPr>
          <w:color w:val="000000"/>
          <w:sz w:val="32"/>
          <w:szCs w:val="32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firstLine="0"/>
        <w:rPr>
          <w:color w:val="000000"/>
        </w:rPr>
      </w:pPr>
    </w:p>
    <w:tbl>
      <w:tblPr>
        <w:tblStyle w:val="afffa"/>
        <w:tblW w:w="9780" w:type="dxa"/>
        <w:tblInd w:w="-71" w:type="dxa"/>
        <w:tblLayout w:type="fixed"/>
        <w:tblLook w:val="0000" w:firstRow="0" w:lastRow="0" w:firstColumn="0" w:lastColumn="0" w:noHBand="0" w:noVBand="0"/>
      </w:tblPr>
      <w:tblGrid>
        <w:gridCol w:w="1020"/>
        <w:gridCol w:w="8760"/>
      </w:tblGrid>
      <w:tr w:rsidR="00746A35">
        <w:trPr>
          <w:cantSplit/>
        </w:trPr>
        <w:tc>
          <w:tcPr>
            <w:tcW w:w="1020" w:type="dxa"/>
          </w:tcPr>
          <w:p w:rsidR="00746A35" w:rsidRDefault="00746A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</w:p>
        </w:tc>
        <w:tc>
          <w:tcPr>
            <w:tcW w:w="8760" w:type="dxa"/>
          </w:tcPr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center" w:pos="5033"/>
                <w:tab w:val="left" w:pos="9072"/>
                <w:tab w:val="right" w:pos="9639"/>
                <w:tab w:val="right" w:pos="9852"/>
                <w:tab w:val="left" w:pos="10127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Piazza Brunelleschi, 4 - 50121 Firenze (Italy)</w:t>
            </w:r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telefono</w:t>
            </w:r>
            <w:proofErr w:type="spellEnd"/>
            <w:r>
              <w:rPr>
                <w:color w:val="000000"/>
                <w:sz w:val="22"/>
                <w:szCs w:val="22"/>
              </w:rPr>
              <w:tab/>
              <w:t>+39 055.2756 041</w:t>
            </w:r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center" w:pos="4818"/>
                <w:tab w:val="right" w:pos="9637"/>
                <w:tab w:val="left" w:pos="9912"/>
                <w:tab w:val="left" w:pos="215"/>
                <w:tab w:val="left" w:pos="1421"/>
                <w:tab w:val="center" w:pos="5033"/>
                <w:tab w:val="left" w:pos="9072"/>
                <w:tab w:val="right" w:pos="9639"/>
                <w:tab w:val="right" w:pos="9852"/>
              </w:tabs>
              <w:ind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</w:t>
            </w:r>
            <w:r>
              <w:rPr>
                <w:color w:val="000000"/>
                <w:sz w:val="22"/>
                <w:szCs w:val="22"/>
              </w:rPr>
              <w:tab/>
              <w:t>bibliotecacrocetti@consiglio.regione.toscana.it</w:t>
            </w:r>
          </w:p>
          <w:p w:rsidR="00746A35" w:rsidRDefault="00661C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"/>
                <w:tab w:val="center" w:pos="5431"/>
                <w:tab w:val="left" w:pos="9072"/>
                <w:tab w:val="right" w:pos="9639"/>
              </w:tabs>
              <w:ind w:hanging="2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sito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web</w:t>
            </w:r>
            <w:r>
              <w:rPr>
                <w:sz w:val="22"/>
                <w:szCs w:val="22"/>
              </w:rPr>
              <w:t xml:space="preserve">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https://www.consiglio.regione.toscana.it/biblioteca/default.aspx?nome=bcrocetti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hanging="2"/>
        <w:jc w:val="both"/>
        <w:rPr>
          <w:color w:val="000000"/>
          <w:highlight w:val="yellow"/>
        </w:rPr>
      </w:pP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Le </w:t>
      </w:r>
      <w:proofErr w:type="spellStart"/>
      <w:r>
        <w:rPr>
          <w:b/>
          <w:color w:val="000000"/>
          <w:sz w:val="26"/>
          <w:szCs w:val="26"/>
        </w:rPr>
        <w:t>registrazioni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bibliografiche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sono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presentate</w:t>
      </w:r>
      <w:proofErr w:type="spellEnd"/>
      <w:r>
        <w:rPr>
          <w:b/>
          <w:color w:val="000000"/>
          <w:sz w:val="26"/>
          <w:szCs w:val="26"/>
        </w:rPr>
        <w:t xml:space="preserve"> in </w:t>
      </w:r>
      <w:proofErr w:type="spellStart"/>
      <w:r>
        <w:rPr>
          <w:b/>
          <w:color w:val="000000"/>
          <w:sz w:val="26"/>
          <w:szCs w:val="26"/>
        </w:rPr>
        <w:t>ordine</w:t>
      </w:r>
      <w:proofErr w:type="spellEnd"/>
      <w:r>
        <w:rPr>
          <w:b/>
          <w:color w:val="000000"/>
          <w:sz w:val="26"/>
          <w:szCs w:val="26"/>
        </w:rPr>
        <w:t xml:space="preserve"> di </w:t>
      </w:r>
      <w:proofErr w:type="spellStart"/>
      <w:r>
        <w:rPr>
          <w:b/>
          <w:color w:val="000000"/>
          <w:sz w:val="26"/>
          <w:szCs w:val="26"/>
        </w:rPr>
        <w:t>notazione</w:t>
      </w:r>
      <w:proofErr w:type="spellEnd"/>
      <w:r>
        <w:rPr>
          <w:b/>
          <w:color w:val="000000"/>
          <w:sz w:val="26"/>
          <w:szCs w:val="26"/>
        </w:rPr>
        <w:t xml:space="preserve"> DDC </w:t>
      </w:r>
      <w:proofErr w:type="spellStart"/>
      <w:r>
        <w:rPr>
          <w:b/>
          <w:color w:val="000000"/>
          <w:sz w:val="26"/>
          <w:szCs w:val="26"/>
        </w:rPr>
        <w:t>sulla</w:t>
      </w:r>
      <w:proofErr w:type="spellEnd"/>
      <w:r>
        <w:rPr>
          <w:b/>
          <w:color w:val="000000"/>
          <w:sz w:val="26"/>
          <w:szCs w:val="26"/>
        </w:rPr>
        <w:t xml:space="preserve"> base </w:t>
      </w:r>
      <w:proofErr w:type="spellStart"/>
      <w:r>
        <w:rPr>
          <w:b/>
          <w:color w:val="000000"/>
          <w:sz w:val="26"/>
          <w:szCs w:val="26"/>
        </w:rPr>
        <w:t>dell'ed</w:t>
      </w:r>
      <w:proofErr w:type="spellEnd"/>
      <w:r>
        <w:rPr>
          <w:b/>
          <w:color w:val="000000"/>
          <w:sz w:val="26"/>
          <w:szCs w:val="26"/>
        </w:rPr>
        <w:t>. 23.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15"/>
          <w:tab w:val="center" w:pos="5431"/>
          <w:tab w:val="left" w:pos="9072"/>
          <w:tab w:val="right" w:pos="9639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26"/>
          <w:szCs w:val="26"/>
          <w:highlight w:val="yellow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highlight w:val="white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</w:p>
    <w:p w:rsidR="00661C16" w:rsidRPr="00661C16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bookmarkStart w:id="0" w:name="_GoBack"/>
      <w:bookmarkEnd w:id="0"/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>006.301</w:t>
      </w:r>
    </w:p>
    <w:p w:rsidR="00746A35" w:rsidRPr="00661C16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Floridi</w:t>
      </w:r>
      <w:proofErr w:type="spellEnd"/>
      <w:r>
        <w:rPr>
          <w:b/>
        </w:rPr>
        <w:t>, Luciano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The ethics of artificial intelligence : principles, challenges, and opportunities / Luciano </w:t>
      </w:r>
      <w:proofErr w:type="spellStart"/>
      <w:r>
        <w:t>Floridi</w:t>
      </w:r>
      <w:proofErr w:type="spellEnd"/>
      <w:r>
        <w:t>. - New York : Oxford University Press, c2023. - XXII, [5], 243 p. : ill. ; 24 cm.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>LC BIBLIO 006.301 FLO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 - </w:t>
      </w:r>
      <w:proofErr w:type="spellStart"/>
      <w:r>
        <w:t>Etica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</w:t>
      </w:r>
      <w:r>
        <w:rPr>
          <w:color w:val="000000"/>
        </w:rPr>
        <w:t>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r>
        <w:rPr>
          <w:b/>
          <w:sz w:val="32"/>
          <w:szCs w:val="32"/>
        </w:rPr>
        <w:t>017.131 094 315 5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9.3: Die </w:t>
      </w:r>
      <w:proofErr w:type="spellStart"/>
      <w:r>
        <w:t>Handschriften</w:t>
      </w:r>
      <w:proofErr w:type="spellEnd"/>
      <w:r>
        <w:t xml:space="preserve"> der </w:t>
      </w:r>
      <w:proofErr w:type="spellStart"/>
      <w:r>
        <w:t>Signaturenreihe</w:t>
      </w:r>
      <w:proofErr w:type="spellEnd"/>
      <w:r>
        <w:t xml:space="preserve"> </w:t>
      </w:r>
      <w:proofErr w:type="spellStart"/>
      <w:r>
        <w:t>Hdschr</w:t>
      </w:r>
      <w:proofErr w:type="spellEnd"/>
      <w:r>
        <w:t xml:space="preserve">. der </w:t>
      </w:r>
      <w:proofErr w:type="spellStart"/>
      <w:r>
        <w:t>Staatsbibliothek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Berlin </w:t>
      </w:r>
      <w:proofErr w:type="spellStart"/>
      <w:r>
        <w:t>Preussischer</w:t>
      </w:r>
      <w:proofErr w:type="spellEnd"/>
      <w:r>
        <w:t xml:space="preserve"> </w:t>
      </w:r>
      <w:proofErr w:type="spellStart"/>
      <w:r>
        <w:t>Kulturbesitz</w:t>
      </w:r>
      <w:proofErr w:type="spellEnd"/>
      <w:r>
        <w:t xml:space="preserve"> 3., </w:t>
      </w:r>
      <w:proofErr w:type="spellStart"/>
      <w:r>
        <w:t>Hdschr</w:t>
      </w:r>
      <w:proofErr w:type="spellEnd"/>
      <w:r>
        <w:t xml:space="preserve">. 301-456 / </w:t>
      </w:r>
      <w:proofErr w:type="spellStart"/>
      <w:r>
        <w:t>beschrieben</w:t>
      </w:r>
      <w:proofErr w:type="spellEnd"/>
      <w:r>
        <w:t xml:space="preserve"> von Kurt </w:t>
      </w:r>
      <w:proofErr w:type="spellStart"/>
      <w:r>
        <w:t>Heydeck</w:t>
      </w:r>
      <w:proofErr w:type="spellEnd"/>
      <w:r>
        <w:t xml:space="preserve"> ;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</w:t>
      </w:r>
      <w:r>
        <w:t>r</w:t>
      </w:r>
      <w:proofErr w:type="spellEnd"/>
      <w:r>
        <w:t xml:space="preserve"> </w:t>
      </w:r>
      <w:proofErr w:type="spellStart"/>
      <w:r>
        <w:t>Friederike</w:t>
      </w:r>
      <w:proofErr w:type="spellEnd"/>
      <w:r>
        <w:t xml:space="preserve"> Berger und Vladimir Neumann. - Wiesbaden : </w:t>
      </w:r>
      <w:proofErr w:type="spellStart"/>
      <w:r>
        <w:t>Harrassowitz</w:t>
      </w:r>
      <w:proofErr w:type="spellEnd"/>
      <w:r>
        <w:t>, 2021. - 334 p. ; 29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>LC BIBLIO 017.131 094 315 5 HAN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ab/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[2]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020.715 5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Rimmer</w:t>
      </w:r>
      <w:proofErr w:type="spellEnd"/>
      <w:r>
        <w:rPr>
          <w:b/>
        </w:rPr>
        <w:t>, Helen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The Kind Librarian : Cultivating a Culture of Kindness and Wellbeing in Libraries / Helen </w:t>
      </w:r>
      <w:proofErr w:type="spellStart"/>
      <w:r>
        <w:t>Rimmer</w:t>
      </w:r>
      <w:proofErr w:type="spellEnd"/>
      <w:r>
        <w:t>. - London : Facet Publishing, 2024. - XXX, 368 p. ; 24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  <w:t>LC BIBLIO 020.715 5 RIM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Lavoro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psicologici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Co</w:t>
      </w:r>
      <w:r>
        <w:t>mpetenze</w:t>
      </w:r>
      <w:proofErr w:type="spellEnd"/>
      <w:r>
        <w:t xml:space="preserve"> </w:t>
      </w:r>
      <w:proofErr w:type="spellStart"/>
      <w:r>
        <w:t>trasversali</w:t>
      </w:r>
      <w:proofErr w:type="spellEnd"/>
      <w:r>
        <w:tab/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[3]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020.721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Lor</w:t>
      </w:r>
      <w:proofErr w:type="spellEnd"/>
      <w:r>
        <w:rPr>
          <w:b/>
        </w:rPr>
        <w:t>, Peter Johan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</w:t>
      </w:r>
      <w:proofErr w:type="spellStart"/>
      <w:r>
        <w:t>internazionale</w:t>
      </w:r>
      <w:proofErr w:type="spellEnd"/>
      <w:r>
        <w:t xml:space="preserve"> e </w:t>
      </w:r>
      <w:proofErr w:type="spellStart"/>
      <w:r>
        <w:t>comparata</w:t>
      </w:r>
      <w:proofErr w:type="spellEnd"/>
      <w:r>
        <w:t xml:space="preserve"> : </w:t>
      </w:r>
      <w:proofErr w:type="spellStart"/>
      <w:r>
        <w:t>concetti</w:t>
      </w:r>
      <w:proofErr w:type="spellEnd"/>
      <w:r>
        <w:t xml:space="preserve"> e </w:t>
      </w:r>
      <w:proofErr w:type="spellStart"/>
      <w:r>
        <w:t>metodi</w:t>
      </w:r>
      <w:proofErr w:type="spellEnd"/>
      <w:r>
        <w:t xml:space="preserve"> per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globali</w:t>
      </w:r>
      <w:proofErr w:type="spellEnd"/>
      <w:r>
        <w:t xml:space="preserve"> / Peter Johan </w:t>
      </w:r>
      <w:proofErr w:type="spellStart"/>
      <w:r>
        <w:t>Lor</w:t>
      </w:r>
      <w:proofErr w:type="spellEnd"/>
      <w:r>
        <w:t xml:space="preserve"> ; </w:t>
      </w:r>
      <w:proofErr w:type="spellStart"/>
      <w:r>
        <w:t>edizione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a </w:t>
      </w:r>
      <w:proofErr w:type="spellStart"/>
      <w:r>
        <w:t>cura</w:t>
      </w:r>
      <w:proofErr w:type="spellEnd"/>
      <w:r>
        <w:t xml:space="preserve"> di Mauro Guerrini e Maria </w:t>
      </w:r>
      <w:proofErr w:type="spellStart"/>
      <w:r>
        <w:t>Enrica</w:t>
      </w:r>
      <w:proofErr w:type="spellEnd"/>
      <w:r>
        <w:t xml:space="preserve"> </w:t>
      </w:r>
      <w:proofErr w:type="spellStart"/>
      <w:r>
        <w:t>Vadalà</w:t>
      </w:r>
      <w:proofErr w:type="spellEnd"/>
      <w:r>
        <w:t xml:space="preserve"> ; con </w:t>
      </w:r>
      <w:proofErr w:type="spellStart"/>
      <w:r>
        <w:t>nuova</w:t>
      </w:r>
      <w:proofErr w:type="spellEnd"/>
      <w:r>
        <w:t xml:space="preserve"> </w:t>
      </w:r>
      <w:proofErr w:type="spellStart"/>
      <w:r>
        <w:t>prefazione</w:t>
      </w:r>
      <w:proofErr w:type="spellEnd"/>
      <w:r>
        <w:t xml:space="preserve"> </w:t>
      </w:r>
      <w:proofErr w:type="spellStart"/>
      <w:r>
        <w:t>dell'autore</w:t>
      </w:r>
      <w:proofErr w:type="spellEnd"/>
      <w:r>
        <w:t xml:space="preserve"> ; </w:t>
      </w:r>
      <w:proofErr w:type="spellStart"/>
      <w:r>
        <w:t>saggio</w:t>
      </w:r>
      <w:proofErr w:type="spellEnd"/>
      <w:r>
        <w:t xml:space="preserve"> </w:t>
      </w:r>
      <w:proofErr w:type="spellStart"/>
      <w:r>
        <w:t>introduttivo</w:t>
      </w:r>
      <w:proofErr w:type="spellEnd"/>
      <w:r>
        <w:t xml:space="preserve"> di Maria </w:t>
      </w:r>
      <w:proofErr w:type="spellStart"/>
      <w:r>
        <w:t>Enrica</w:t>
      </w:r>
      <w:proofErr w:type="spellEnd"/>
      <w:r>
        <w:t xml:space="preserve"> </w:t>
      </w:r>
      <w:proofErr w:type="spellStart"/>
      <w:r>
        <w:t>Vadalà</w:t>
      </w:r>
      <w:proofErr w:type="spellEnd"/>
      <w:r>
        <w:t xml:space="preserve">. - [Roma] </w:t>
      </w:r>
      <w:r>
        <w:t xml:space="preserve">: </w:t>
      </w:r>
      <w:proofErr w:type="spellStart"/>
      <w:r>
        <w:t>Associazione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</w:t>
      </w:r>
      <w:proofErr w:type="spellStart"/>
      <w:r>
        <w:t>biblioteche</w:t>
      </w:r>
      <w:proofErr w:type="spellEnd"/>
      <w:r>
        <w:t>, 2024. - 409 p. ; 24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>LC BIBLIO 020.721 LOR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Ricerca</w:t>
      </w:r>
      <w:proofErr w:type="spellEnd"/>
      <w:r>
        <w:t xml:space="preserve"> - </w:t>
      </w:r>
      <w:proofErr w:type="spellStart"/>
      <w:r>
        <w:t>Metodi</w:t>
      </w:r>
      <w:proofErr w:type="spellEnd"/>
      <w:r>
        <w:tab/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[4]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025.171 402 85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Valacchi</w:t>
      </w:r>
      <w:proofErr w:type="spellEnd"/>
      <w:r>
        <w:rPr>
          <w:b/>
        </w:rPr>
        <w:t>, Federico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L'archivio</w:t>
      </w:r>
      <w:proofErr w:type="spellEnd"/>
      <w:r>
        <w:t xml:space="preserve"> </w:t>
      </w:r>
      <w:proofErr w:type="spellStart"/>
      <w:r>
        <w:t>aumentato</w:t>
      </w:r>
      <w:proofErr w:type="spellEnd"/>
      <w:r>
        <w:t xml:space="preserve"> : tempi e </w:t>
      </w:r>
      <w:proofErr w:type="spellStart"/>
      <w:r>
        <w:t>modi</w:t>
      </w:r>
      <w:proofErr w:type="spellEnd"/>
      <w:r>
        <w:t xml:space="preserve"> di una </w:t>
      </w:r>
      <w:proofErr w:type="spellStart"/>
      <w:r>
        <w:t>digitalizzazione</w:t>
      </w:r>
      <w:proofErr w:type="spellEnd"/>
      <w:r>
        <w:t xml:space="preserve"> </w:t>
      </w:r>
      <w:proofErr w:type="spellStart"/>
      <w:r>
        <w:t>critica</w:t>
      </w:r>
      <w:proofErr w:type="spellEnd"/>
      <w:r>
        <w:t xml:space="preserve"> / Federico </w:t>
      </w:r>
      <w:proofErr w:type="spellStart"/>
      <w:r>
        <w:t>Valacchi</w:t>
      </w:r>
      <w:proofErr w:type="spellEnd"/>
      <w:r>
        <w:t xml:space="preserve">. - Milano : </w:t>
      </w:r>
      <w:proofErr w:type="spellStart"/>
      <w:r>
        <w:lastRenderedPageBreak/>
        <w:t>Editrice</w:t>
      </w:r>
      <w:proofErr w:type="spellEnd"/>
      <w:r>
        <w:t xml:space="preserve"> </w:t>
      </w:r>
      <w:proofErr w:type="spellStart"/>
      <w:r>
        <w:t>bibliografica</w:t>
      </w:r>
      <w:proofErr w:type="spellEnd"/>
      <w:r>
        <w:t>, ©2024. - 175 p. ; 21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025.171 402 85 VAL</w:t>
      </w:r>
      <w:r>
        <w:br/>
      </w:r>
      <w:proofErr w:type="spellStart"/>
      <w:r>
        <w:t>Archivi</w:t>
      </w:r>
      <w:proofErr w:type="spellEnd"/>
      <w:r>
        <w:t xml:space="preserve"> - </w:t>
      </w:r>
      <w:proofErr w:type="spellStart"/>
      <w:r>
        <w:t>Digitalizzazione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[5]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026.323 119 607 3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rPr>
          <w:b/>
        </w:rPr>
        <w:t>Helton, Laura E.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>Scattered and fugitive things : how black collectors created archives and remade history / Laura E. Helton. - New York : Columbia University Press, 2024. - XX, 305 p. : ill. ; 24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026.323 119 607 3 HEL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- </w:t>
      </w:r>
      <w:proofErr w:type="spellStart"/>
      <w:r>
        <w:t>Documentazione</w:t>
      </w:r>
      <w:proofErr w:type="spellEnd"/>
      <w:r>
        <w:t xml:space="preserve"> - </w:t>
      </w:r>
      <w:proofErr w:type="spellStart"/>
      <w:r>
        <w:t>Neri</w:t>
      </w:r>
      <w:proofErr w:type="spellEnd"/>
      <w:r>
        <w:t xml:space="preserve"> - Sec. 19.-20.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[6]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026.78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Memoria e </w:t>
      </w:r>
      <w:proofErr w:type="spellStart"/>
      <w:r>
        <w:t>futuro</w:t>
      </w:r>
      <w:proofErr w:type="spellEnd"/>
      <w:r>
        <w:t xml:space="preserve"> :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</w:t>
      </w:r>
      <w:proofErr w:type="spellStart"/>
      <w:r>
        <w:t>teatrali</w:t>
      </w:r>
      <w:proofErr w:type="spellEnd"/>
      <w:r>
        <w:t xml:space="preserve"> per le </w:t>
      </w:r>
      <w:proofErr w:type="spellStart"/>
      <w:r>
        <w:t>arti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spettacolo</w:t>
      </w:r>
      <w:proofErr w:type="spellEnd"/>
      <w:r>
        <w:t xml:space="preserve"> / a </w:t>
      </w:r>
      <w:proofErr w:type="spellStart"/>
      <w:r>
        <w:t>cura</w:t>
      </w:r>
      <w:proofErr w:type="spellEnd"/>
      <w:r>
        <w:t xml:space="preserve"> di </w:t>
      </w:r>
      <w:proofErr w:type="spellStart"/>
      <w:r>
        <w:t>Lindita</w:t>
      </w:r>
      <w:proofErr w:type="spellEnd"/>
      <w:r>
        <w:t xml:space="preserve"> </w:t>
      </w:r>
      <w:proofErr w:type="spellStart"/>
      <w:r>
        <w:t>Adalberti</w:t>
      </w:r>
      <w:proofErr w:type="spellEnd"/>
      <w:r>
        <w:t>. - Pisa : Pisa University Press, ©2024. - 79 p. : ill. ; 24 cm.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proofErr w:type="spellStart"/>
      <w:r>
        <w:rPr>
          <w:color w:val="000000"/>
        </w:rPr>
        <w:t>Collocazione</w:t>
      </w:r>
      <w:proofErr w:type="spellEnd"/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026.78 MEM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Teatri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7</w:t>
      </w:r>
      <w:r>
        <w:rPr>
          <w:color w:val="000000"/>
        </w:rPr>
        <w:t>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661C16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070.509 45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Cadioli</w:t>
      </w:r>
      <w:proofErr w:type="spellEnd"/>
      <w:r>
        <w:rPr>
          <w:b/>
        </w:rPr>
        <w:t xml:space="preserve">, Alberto  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Il </w:t>
      </w:r>
      <w:proofErr w:type="spellStart"/>
      <w:r>
        <w:t>testo</w:t>
      </w:r>
      <w:proofErr w:type="spellEnd"/>
      <w:r>
        <w:t xml:space="preserve"> in </w:t>
      </w:r>
      <w:proofErr w:type="spellStart"/>
      <w:r>
        <w:t>tipografia</w:t>
      </w:r>
      <w:proofErr w:type="spellEnd"/>
      <w:r>
        <w:t xml:space="preserve"> : lo studio </w:t>
      </w:r>
      <w:proofErr w:type="spellStart"/>
      <w:r>
        <w:t>filologico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edizioni</w:t>
      </w:r>
      <w:proofErr w:type="spellEnd"/>
      <w:r>
        <w:t xml:space="preserve"> a </w:t>
      </w:r>
      <w:proofErr w:type="spellStart"/>
      <w:r>
        <w:t>stampa</w:t>
      </w:r>
      <w:proofErr w:type="spellEnd"/>
      <w:r>
        <w:t xml:space="preserve"> / Alberto </w:t>
      </w:r>
      <w:proofErr w:type="spellStart"/>
      <w:r>
        <w:t>Cadioli</w:t>
      </w:r>
      <w:proofErr w:type="spellEnd"/>
      <w:r>
        <w:t xml:space="preserve">. - </w:t>
      </w:r>
      <w:proofErr w:type="spellStart"/>
      <w:r>
        <w:t>Dueville</w:t>
      </w:r>
      <w:proofErr w:type="spellEnd"/>
      <w:r>
        <w:t xml:space="preserve"> : </w:t>
      </w:r>
      <w:proofErr w:type="spellStart"/>
      <w:r>
        <w:t>Ronzani</w:t>
      </w:r>
      <w:proofErr w:type="spellEnd"/>
      <w:r>
        <w:t xml:space="preserve"> </w:t>
      </w:r>
      <w:proofErr w:type="spellStart"/>
      <w:r>
        <w:t>Editore</w:t>
      </w:r>
      <w:proofErr w:type="spellEnd"/>
      <w:r>
        <w:t xml:space="preserve">, 2024. - 269 p. : ill. ; 22 cm. 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070.509 45 CAD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Sec. 15.-20.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[8]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070.579 7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Editoria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: </w:t>
      </w:r>
      <w:proofErr w:type="spellStart"/>
      <w:r>
        <w:t>riflessioni</w:t>
      </w:r>
      <w:proofErr w:type="spellEnd"/>
      <w:r>
        <w:t xml:space="preserve"> </w:t>
      </w:r>
      <w:proofErr w:type="spellStart"/>
      <w:r>
        <w:t>sul</w:t>
      </w:r>
      <w:proofErr w:type="spellEnd"/>
      <w:r>
        <w:t xml:space="preserve"> </w:t>
      </w:r>
      <w:proofErr w:type="spellStart"/>
      <w:r>
        <w:t>mondo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cambia / [</w:t>
      </w:r>
      <w:proofErr w:type="spellStart"/>
      <w:r>
        <w:t>prefazione</w:t>
      </w:r>
      <w:proofErr w:type="spellEnd"/>
      <w:r>
        <w:t xml:space="preserve"> Raimondo Schiavone] ; [</w:t>
      </w:r>
      <w:proofErr w:type="spellStart"/>
      <w:r>
        <w:t>premessa</w:t>
      </w:r>
      <w:proofErr w:type="spellEnd"/>
      <w:r>
        <w:t xml:space="preserve"> Alessandro </w:t>
      </w:r>
      <w:proofErr w:type="spellStart"/>
      <w:r>
        <w:t>Aramu</w:t>
      </w:r>
      <w:proofErr w:type="spellEnd"/>
      <w:r>
        <w:t>] ; [</w:t>
      </w:r>
      <w:proofErr w:type="spellStart"/>
      <w:r>
        <w:t>introduzione</w:t>
      </w:r>
      <w:proofErr w:type="spellEnd"/>
      <w:r>
        <w:t xml:space="preserve"> Virginia Saba]. - Cagliari : </w:t>
      </w:r>
      <w:proofErr w:type="spellStart"/>
      <w:r>
        <w:t>Arkadia</w:t>
      </w:r>
      <w:proofErr w:type="spellEnd"/>
      <w:r>
        <w:t>, 2024. - 79 p. ; 21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070.579 7 EDI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b/>
          <w:sz w:val="32"/>
          <w:szCs w:val="32"/>
        </w:rPr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elettroniche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[9]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346.730 4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Copyright : best practices for academic libraries / edited by Donna L. </w:t>
      </w:r>
      <w:proofErr w:type="spellStart"/>
      <w:r>
        <w:t>Ferullo</w:t>
      </w:r>
      <w:proofErr w:type="spellEnd"/>
      <w:r>
        <w:t xml:space="preserve"> and Dwayne K. </w:t>
      </w:r>
      <w:proofErr w:type="spellStart"/>
      <w:r>
        <w:t>Buttler</w:t>
      </w:r>
      <w:proofErr w:type="spellEnd"/>
      <w:r>
        <w:t>. - Lanham : Rowman &amp; Littlefield, [2023]. - xvii, 264 p. : ill. ; 23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346.730 4 COP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[10]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color w:val="000000"/>
          <w:sz w:val="32"/>
          <w:szCs w:val="32"/>
        </w:rPr>
      </w:pPr>
      <w:r>
        <w:rPr>
          <w:b/>
          <w:sz w:val="32"/>
          <w:szCs w:val="32"/>
        </w:rPr>
        <w:t xml:space="preserve">411.7 </w:t>
      </w:r>
    </w:p>
    <w:p w:rsidR="00746A35" w:rsidRPr="00661C16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firstLine="0"/>
        <w:jc w:val="both"/>
      </w:pP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Audisio</w:t>
      </w:r>
      <w:proofErr w:type="spellEnd"/>
      <w:r>
        <w:rPr>
          <w:b/>
        </w:rPr>
        <w:t xml:space="preserve">, Gabriel; </w:t>
      </w:r>
      <w:proofErr w:type="spellStart"/>
      <w:r>
        <w:rPr>
          <w:b/>
        </w:rPr>
        <w:t>Rambaud</w:t>
      </w:r>
      <w:proofErr w:type="spellEnd"/>
      <w:r>
        <w:rPr>
          <w:b/>
        </w:rPr>
        <w:t>, Isabelle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color w:val="000000"/>
        </w:rPr>
      </w:pPr>
      <w:r>
        <w:t xml:space="preserve">Lire le </w:t>
      </w:r>
      <w:proofErr w:type="spellStart"/>
      <w:r>
        <w:t>français</w:t>
      </w:r>
      <w:proofErr w:type="spellEnd"/>
      <w:r>
        <w:t xml:space="preserve"> </w:t>
      </w:r>
      <w:proofErr w:type="spellStart"/>
      <w:r>
        <w:t>d'hier</w:t>
      </w:r>
      <w:proofErr w:type="spellEnd"/>
      <w:r>
        <w:t xml:space="preserve"> : </w:t>
      </w:r>
      <w:proofErr w:type="spellStart"/>
      <w:r>
        <w:t>manuel</w:t>
      </w:r>
      <w:proofErr w:type="spellEnd"/>
      <w:r>
        <w:t xml:space="preserve"> de </w:t>
      </w:r>
      <w:proofErr w:type="spellStart"/>
      <w:r>
        <w:t>paléographie</w:t>
      </w:r>
      <w:proofErr w:type="spellEnd"/>
      <w:r>
        <w:t xml:space="preserve"> </w:t>
      </w:r>
      <w:proofErr w:type="spellStart"/>
      <w:r>
        <w:t>moderne</w:t>
      </w:r>
      <w:proofErr w:type="spellEnd"/>
      <w:r>
        <w:t xml:space="preserve"> 15.-18. siècle / Gabriel </w:t>
      </w:r>
      <w:proofErr w:type="spellStart"/>
      <w:r>
        <w:t>Audisio</w:t>
      </w:r>
      <w:proofErr w:type="spellEnd"/>
      <w:r>
        <w:t xml:space="preserve">, Isabelle </w:t>
      </w:r>
      <w:proofErr w:type="spellStart"/>
      <w:r>
        <w:t>Rambaud</w:t>
      </w:r>
      <w:proofErr w:type="spellEnd"/>
      <w:r>
        <w:t>. - 6. ed. - Malakoff : Armand Colin, 2023. - 304 p. : ill. ; 24 cm.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Collocazione</w:t>
      </w:r>
      <w:proofErr w:type="spellEnd"/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LC BIBLIO 411.7 AUD</w:t>
      </w:r>
    </w:p>
    <w:p w:rsidR="00746A35" w:rsidRDefault="00661C1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  <w:proofErr w:type="spellStart"/>
      <w:r>
        <w:t>Scrittura</w:t>
      </w:r>
      <w:proofErr w:type="spellEnd"/>
      <w:r>
        <w:t xml:space="preserve"> - Francia - Sec. 15.-18.</w:t>
      </w:r>
      <w:r>
        <w:rPr>
          <w:color w:val="00000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</w:rPr>
        <w:t>[</w:t>
      </w:r>
      <w:r>
        <w:t>11</w:t>
      </w:r>
      <w:r>
        <w:rPr>
          <w:color w:val="000000"/>
        </w:rPr>
        <w:t>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rPr>
          <w:color w:val="000000"/>
        </w:rPr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>704.949 002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rPr>
          <w:b/>
        </w:rPr>
        <w:t>Guerrieri</w:t>
      </w:r>
      <w:proofErr w:type="spellEnd"/>
      <w:r>
        <w:rPr>
          <w:b/>
        </w:rPr>
        <w:t>, Flavia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La </w:t>
      </w:r>
      <w:proofErr w:type="spellStart"/>
      <w:r>
        <w:t>pagina</w:t>
      </w:r>
      <w:proofErr w:type="spellEnd"/>
      <w:r>
        <w:t xml:space="preserve"> </w:t>
      </w:r>
      <w:proofErr w:type="spellStart"/>
      <w:r>
        <w:t>svelata</w:t>
      </w:r>
      <w:proofErr w:type="spellEnd"/>
      <w:r>
        <w:t xml:space="preserve"> : </w:t>
      </w:r>
      <w:proofErr w:type="spellStart"/>
      <w:r>
        <w:t>il</w:t>
      </w:r>
      <w:proofErr w:type="spellEnd"/>
      <w:r>
        <w:t xml:space="preserve"> </w:t>
      </w:r>
      <w:proofErr w:type="spellStart"/>
      <w:r>
        <w:t>libro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storia</w:t>
      </w:r>
      <w:proofErr w:type="spellEnd"/>
      <w:r>
        <w:t xml:space="preserve"> </w:t>
      </w:r>
      <w:proofErr w:type="spellStart"/>
      <w:r>
        <w:t>dell'arte</w:t>
      </w:r>
      <w:proofErr w:type="spellEnd"/>
      <w:r>
        <w:t xml:space="preserve"> / Flavia </w:t>
      </w:r>
      <w:proofErr w:type="spellStart"/>
      <w:r>
        <w:t>Guerrieri</w:t>
      </w:r>
      <w:proofErr w:type="spellEnd"/>
      <w:r>
        <w:t xml:space="preserve">. - Ascoli Piceno : </w:t>
      </w:r>
      <w:proofErr w:type="spellStart"/>
      <w:r>
        <w:t>Capponi</w:t>
      </w:r>
      <w:proofErr w:type="spellEnd"/>
      <w:r>
        <w:t>, 2024. - 317 p. : ill. ; 21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704.949 002 GUE</w:t>
      </w:r>
      <w:r>
        <w:br/>
      </w:r>
      <w:proofErr w:type="spellStart"/>
      <w:r>
        <w:t>Arte</w:t>
      </w:r>
      <w:proofErr w:type="spellEnd"/>
      <w:r>
        <w:t xml:space="preserve"> - </w:t>
      </w:r>
      <w:proofErr w:type="spellStart"/>
      <w:r>
        <w:t>Temi</w:t>
      </w:r>
      <w:proofErr w:type="spellEnd"/>
      <w:r>
        <w:t xml:space="preserve"> - : - Libri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[12]</w:t>
      </w: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741.609 2 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Archivi</w:t>
      </w:r>
      <w:proofErr w:type="spellEnd"/>
      <w:r>
        <w:t xml:space="preserve"> </w:t>
      </w:r>
      <w:proofErr w:type="spellStart"/>
      <w:r>
        <w:t>Grafici</w:t>
      </w:r>
      <w:proofErr w:type="spellEnd"/>
      <w:r>
        <w:t xml:space="preserve"> : Franco </w:t>
      </w:r>
      <w:proofErr w:type="spellStart"/>
      <w:r>
        <w:t>Grignani</w:t>
      </w:r>
      <w:proofErr w:type="spellEnd"/>
      <w:r>
        <w:t xml:space="preserve"> ... [et al.] / a </w:t>
      </w:r>
      <w:proofErr w:type="spellStart"/>
      <w:r>
        <w:t>cura</w:t>
      </w:r>
      <w:proofErr w:type="spellEnd"/>
      <w:r>
        <w:t xml:space="preserve"> di = edited by Mario Piazza, Nicoletta </w:t>
      </w:r>
      <w:proofErr w:type="spellStart"/>
      <w:r>
        <w:t>Ossana</w:t>
      </w:r>
      <w:proofErr w:type="spellEnd"/>
      <w:r>
        <w:t xml:space="preserve"> </w:t>
      </w:r>
      <w:proofErr w:type="spellStart"/>
      <w:r>
        <w:t>Cavadini</w:t>
      </w:r>
      <w:proofErr w:type="spellEnd"/>
      <w:r>
        <w:t xml:space="preserve">. - Milano : Fidia </w:t>
      </w:r>
      <w:proofErr w:type="spellStart"/>
      <w:r>
        <w:t>Edizioni</w:t>
      </w:r>
      <w:proofErr w:type="spellEnd"/>
      <w:r>
        <w:t xml:space="preserve"> </w:t>
      </w:r>
      <w:proofErr w:type="spellStart"/>
      <w:r>
        <w:t>d'Arte</w:t>
      </w:r>
      <w:proofErr w:type="spellEnd"/>
      <w:r>
        <w:t>, 2024. - 111 p. ; ill. ; 16 x 16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741.609 2 ARC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Grafica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[13]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745.670 94 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b/>
        </w:rPr>
      </w:pPr>
      <w:proofErr w:type="spellStart"/>
      <w:r>
        <w:rPr>
          <w:b/>
        </w:rPr>
        <w:t>Prádanos</w:t>
      </w:r>
      <w:proofErr w:type="spellEnd"/>
      <w:r>
        <w:rPr>
          <w:b/>
        </w:rPr>
        <w:t xml:space="preserve"> Fernández, Jorge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Iluminar</w:t>
      </w:r>
      <w:proofErr w:type="spellEnd"/>
      <w:r>
        <w:t xml:space="preserve"> la ley : </w:t>
      </w:r>
      <w:proofErr w:type="spellStart"/>
      <w:r>
        <w:t>texto</w:t>
      </w:r>
      <w:proofErr w:type="spellEnd"/>
      <w:r>
        <w:t xml:space="preserve"> e imagen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Partidas</w:t>
      </w:r>
      <w:proofErr w:type="spellEnd"/>
      <w:r>
        <w:t xml:space="preserve"> / Jorge </w:t>
      </w:r>
      <w:proofErr w:type="spellStart"/>
      <w:r>
        <w:t>Prádanos</w:t>
      </w:r>
      <w:proofErr w:type="spellEnd"/>
      <w:r>
        <w:t xml:space="preserve"> Fernández. - Madrid : </w:t>
      </w:r>
      <w:proofErr w:type="spellStart"/>
      <w:r>
        <w:t>Dykinson</w:t>
      </w:r>
      <w:proofErr w:type="spellEnd"/>
      <w:r>
        <w:t>, 2024. - 362 p. ; 25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</w:r>
      <w:r>
        <w:t>LC BIBLIO 745.670 94 PRA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</w:r>
      <w:proofErr w:type="spellStart"/>
      <w:r>
        <w:t>Manoscritti</w:t>
      </w:r>
      <w:proofErr w:type="spellEnd"/>
      <w:r>
        <w:t xml:space="preserve"> </w:t>
      </w:r>
      <w:proofErr w:type="spellStart"/>
      <w:r>
        <w:t>giuridici</w:t>
      </w:r>
      <w:proofErr w:type="spellEnd"/>
      <w:r>
        <w:t xml:space="preserve"> - </w:t>
      </w:r>
      <w:proofErr w:type="spellStart"/>
      <w:r>
        <w:t>Miniatura</w:t>
      </w:r>
      <w:proofErr w:type="spellEnd"/>
      <w:r>
        <w:t xml:space="preserve"> - </w:t>
      </w:r>
      <w:proofErr w:type="spellStart"/>
      <w:r>
        <w:t>Spagna</w:t>
      </w:r>
      <w:proofErr w:type="spellEnd"/>
      <w:r>
        <w:t xml:space="preserve"> - Sec. 13.-15.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[14]</w:t>
      </w: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940.1</w:t>
      </w:r>
    </w:p>
    <w:p w:rsidR="00746A35" w:rsidRPr="00661C16" w:rsidRDefault="00746A35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Les </w:t>
      </w:r>
      <w:proofErr w:type="spellStart"/>
      <w:r>
        <w:t>cartulaires</w:t>
      </w:r>
      <w:proofErr w:type="spellEnd"/>
      <w:r>
        <w:t xml:space="preserve"> : entre mises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des archives et mises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ordre</w:t>
      </w:r>
      <w:proofErr w:type="spellEnd"/>
      <w:r>
        <w:t xml:space="preserve"> du monde (9.-13. siècle) / études </w:t>
      </w:r>
      <w:proofErr w:type="spellStart"/>
      <w:r>
        <w:t>reunies</w:t>
      </w:r>
      <w:proofErr w:type="spellEnd"/>
      <w:r>
        <w:t xml:space="preserve"> par Claire De </w:t>
      </w:r>
      <w:proofErr w:type="spellStart"/>
      <w:r>
        <w:t>Cazanove</w:t>
      </w:r>
      <w:proofErr w:type="spellEnd"/>
      <w:r>
        <w:t xml:space="preserve"> </w:t>
      </w:r>
      <w:proofErr w:type="spellStart"/>
      <w:r>
        <w:t>Hannecart</w:t>
      </w:r>
      <w:proofErr w:type="spellEnd"/>
      <w:r>
        <w:t xml:space="preserve">. - Turnhout : </w:t>
      </w:r>
      <w:proofErr w:type="spellStart"/>
      <w:r>
        <w:t>Brepols</w:t>
      </w:r>
      <w:proofErr w:type="spellEnd"/>
      <w:r>
        <w:t>, c2024. - 313 p. : ill. ; 24 cm.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lastRenderedPageBreak/>
        <w:tab/>
      </w:r>
      <w:r>
        <w:tab/>
      </w:r>
      <w:r>
        <w:tab/>
      </w:r>
      <w:proofErr w:type="spellStart"/>
      <w:r>
        <w:t>Collocazione</w:t>
      </w:r>
      <w:proofErr w:type="spellEnd"/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ab/>
      </w:r>
      <w:r>
        <w:tab/>
      </w:r>
      <w:r>
        <w:tab/>
        <w:t>LC BIBLIO 940.1 CAR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Cartulari</w:t>
      </w:r>
      <w:proofErr w:type="spellEnd"/>
      <w:r>
        <w:t xml:space="preserve"> - Europa - Sec. 9.-13.</w:t>
      </w:r>
    </w:p>
    <w:p w:rsidR="00746A35" w:rsidRDefault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r>
        <w:t xml:space="preserve">Europa - Storia - Fonti </w:t>
      </w:r>
      <w:proofErr w:type="spellStart"/>
      <w:r>
        <w:t>archivistiche</w:t>
      </w:r>
      <w:proofErr w:type="spellEnd"/>
    </w:p>
    <w:p w:rsidR="00746A35" w:rsidRP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[15]</w:t>
      </w:r>
      <w:r>
        <w:br w:type="page"/>
      </w:r>
    </w:p>
    <w:p w:rsidR="00661C16" w:rsidRP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color w:val="000000"/>
          <w:sz w:val="28"/>
          <w:szCs w:val="28"/>
        </w:rPr>
      </w:pP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after="240"/>
        <w:ind w:hanging="2"/>
        <w:rPr>
          <w:b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autor</w:t>
      </w:r>
      <w:r>
        <w:rPr>
          <w:b/>
          <w:sz w:val="28"/>
          <w:szCs w:val="28"/>
        </w:rPr>
        <w:t>e</w:t>
      </w:r>
      <w:proofErr w:type="spellEnd"/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Audisio</w:t>
      </w:r>
      <w:proofErr w:type="spellEnd"/>
      <w:r>
        <w:t>, Gabriel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Cadioli</w:t>
      </w:r>
      <w:proofErr w:type="spellEnd"/>
      <w:r>
        <w:t>, Alberto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Floridi</w:t>
      </w:r>
      <w:proofErr w:type="spellEnd"/>
      <w:r>
        <w:t xml:space="preserve">, Luciano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Guerrieri</w:t>
      </w:r>
      <w:proofErr w:type="spellEnd"/>
      <w:r>
        <w:t xml:space="preserve">, Flavia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Helton, Laura 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Lor</w:t>
      </w:r>
      <w:proofErr w:type="spellEnd"/>
      <w:r>
        <w:t xml:space="preserve">, Peter Johan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left="1" w:hanging="3"/>
        <w:jc w:val="both"/>
      </w:pPr>
      <w:proofErr w:type="spellStart"/>
      <w:r>
        <w:t>Prádanos</w:t>
      </w:r>
      <w:proofErr w:type="spellEnd"/>
      <w:r>
        <w:t xml:space="preserve"> Fernández, Jorge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Rambaud</w:t>
      </w:r>
      <w:proofErr w:type="spellEnd"/>
      <w:r>
        <w:t>, Isabelle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Rimmer</w:t>
      </w:r>
      <w:proofErr w:type="spellEnd"/>
      <w:r>
        <w:t xml:space="preserve">, Helen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Valacchi</w:t>
      </w:r>
      <w:proofErr w:type="spellEnd"/>
      <w:r>
        <w:t xml:space="preserve">, Federico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  <w:rPr>
          <w:b/>
          <w:color w:val="000000"/>
          <w:sz w:val="28"/>
          <w:szCs w:val="28"/>
        </w:rPr>
      </w:pP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pacing w:before="240" w:after="240"/>
        <w:ind w:left="1" w:hanging="3"/>
        <w:jc w:val="both"/>
      </w:pPr>
      <w:proofErr w:type="spellStart"/>
      <w:r>
        <w:rPr>
          <w:b/>
          <w:color w:val="000000"/>
          <w:sz w:val="28"/>
          <w:szCs w:val="28"/>
        </w:rPr>
        <w:t>Indice</w:t>
      </w:r>
      <w:proofErr w:type="spellEnd"/>
      <w:r>
        <w:rPr>
          <w:b/>
          <w:color w:val="000000"/>
          <w:sz w:val="28"/>
          <w:szCs w:val="28"/>
        </w:rPr>
        <w:t xml:space="preserve"> per </w:t>
      </w:r>
      <w:proofErr w:type="spellStart"/>
      <w:r>
        <w:rPr>
          <w:b/>
          <w:color w:val="000000"/>
          <w:sz w:val="28"/>
          <w:szCs w:val="28"/>
        </w:rPr>
        <w:t>soggett</w:t>
      </w:r>
      <w:r>
        <w:rPr>
          <w:b/>
          <w:sz w:val="28"/>
          <w:szCs w:val="28"/>
        </w:rPr>
        <w:t>o</w:t>
      </w:r>
      <w:proofErr w:type="spellEnd"/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Archivi</w:t>
      </w:r>
      <w:proofErr w:type="spellEnd"/>
      <w:r>
        <w:t xml:space="preserve"> - </w:t>
      </w:r>
      <w:proofErr w:type="spellStart"/>
      <w:r>
        <w:t>Digitalizzazione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Arte</w:t>
      </w:r>
      <w:proofErr w:type="spellEnd"/>
      <w:r>
        <w:t xml:space="preserve"> - </w:t>
      </w:r>
      <w:proofErr w:type="spellStart"/>
      <w:r>
        <w:t>Temi</w:t>
      </w:r>
      <w:proofErr w:type="spellEnd"/>
      <w:r>
        <w:t xml:space="preserve"> - : - Libri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[12]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Competenze</w:t>
      </w:r>
      <w:proofErr w:type="spellEnd"/>
      <w:r>
        <w:t xml:space="preserve"> </w:t>
      </w:r>
      <w:proofErr w:type="spellStart"/>
      <w:r>
        <w:t>trasversali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Bibliotecari</w:t>
      </w:r>
      <w:proofErr w:type="spellEnd"/>
      <w:r>
        <w:t xml:space="preserve"> - </w:t>
      </w:r>
      <w:proofErr w:type="spellStart"/>
      <w:r>
        <w:t>Lavoro</w:t>
      </w:r>
      <w:proofErr w:type="spellEnd"/>
      <w:r>
        <w:t xml:space="preserve"> -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psicologici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[3]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Biblioteconomia</w:t>
      </w:r>
      <w:proofErr w:type="spellEnd"/>
      <w:r>
        <w:t xml:space="preserve"> - </w:t>
      </w:r>
      <w:proofErr w:type="spellStart"/>
      <w:r>
        <w:t>Ricerca</w:t>
      </w:r>
      <w:proofErr w:type="spellEnd"/>
      <w:r>
        <w:t xml:space="preserve"> - </w:t>
      </w:r>
      <w:proofErr w:type="spellStart"/>
      <w:r>
        <w:t>Metodi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Cartulari</w:t>
      </w:r>
      <w:proofErr w:type="spellEnd"/>
      <w:r>
        <w:t xml:space="preserve"> - Europa - Sec. 9.-13.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Diritto</w:t>
      </w:r>
      <w:proofErr w:type="spellEnd"/>
      <w:r>
        <w:t xml:space="preserve"> </w:t>
      </w:r>
      <w:proofErr w:type="spellStart"/>
      <w:r>
        <w:t>d'autore</w:t>
      </w:r>
      <w:proofErr w:type="spellEnd"/>
      <w:r>
        <w:t xml:space="preserve"> - </w:t>
      </w: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r>
        <w:t xml:space="preserve">Europa - Storia - Fonti </w:t>
      </w:r>
      <w:proofErr w:type="spellStart"/>
      <w:r>
        <w:t>archivistiche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[15]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Grafica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di </w:t>
      </w:r>
      <w:proofErr w:type="spellStart"/>
      <w:r>
        <w:t>esposizioni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[13]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Intelligenza</w:t>
      </w:r>
      <w:proofErr w:type="spellEnd"/>
      <w:r>
        <w:t xml:space="preserve"> </w:t>
      </w:r>
      <w:proofErr w:type="spellStart"/>
      <w:r>
        <w:t>artificiale</w:t>
      </w:r>
      <w:proofErr w:type="spellEnd"/>
      <w:r>
        <w:t xml:space="preserve"> - </w:t>
      </w:r>
      <w:proofErr w:type="spellStart"/>
      <w:r>
        <w:t>Etica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Letteratura</w:t>
      </w:r>
      <w:proofErr w:type="spellEnd"/>
      <w:r>
        <w:t xml:space="preserve"> </w:t>
      </w:r>
      <w:proofErr w:type="spellStart"/>
      <w:r>
        <w:t>italiana</w:t>
      </w:r>
      <w:proofErr w:type="spellEnd"/>
      <w:r>
        <w:t xml:space="preserve"> - </w:t>
      </w:r>
      <w:proofErr w:type="spellStart"/>
      <w:r>
        <w:t>Edizioni</w:t>
      </w:r>
      <w:proofErr w:type="spellEnd"/>
      <w:r>
        <w:t xml:space="preserve"> - Sec. 15.-20.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[8]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Manoscritti</w:t>
      </w:r>
      <w:proofErr w:type="spellEnd"/>
      <w:r>
        <w:t xml:space="preserve"> - </w:t>
      </w:r>
      <w:proofErr w:type="spellStart"/>
      <w:r>
        <w:t>Berlino</w:t>
      </w:r>
      <w:proofErr w:type="spellEnd"/>
      <w:r>
        <w:t xml:space="preserve"> - Deutsche </w:t>
      </w:r>
      <w:proofErr w:type="spellStart"/>
      <w:r>
        <w:t>Staatsbibliothek</w:t>
      </w:r>
      <w:proofErr w:type="spellEnd"/>
      <w:r>
        <w:t xml:space="preserve"> - </w:t>
      </w:r>
      <w:proofErr w:type="spellStart"/>
      <w:r>
        <w:t>Cataloghi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[2]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Manoscritti</w:t>
      </w:r>
      <w:proofErr w:type="spellEnd"/>
      <w:r>
        <w:t xml:space="preserve"> </w:t>
      </w:r>
      <w:proofErr w:type="spellStart"/>
      <w:r>
        <w:t>giuridici</w:t>
      </w:r>
      <w:proofErr w:type="spellEnd"/>
      <w:r>
        <w:t xml:space="preserve"> - </w:t>
      </w:r>
      <w:proofErr w:type="spellStart"/>
      <w:r>
        <w:t>Miniatura</w:t>
      </w:r>
      <w:proofErr w:type="spellEnd"/>
      <w:r>
        <w:t xml:space="preserve"> - </w:t>
      </w:r>
      <w:proofErr w:type="spellStart"/>
      <w:r>
        <w:t>Spagna</w:t>
      </w:r>
      <w:proofErr w:type="spellEnd"/>
      <w:r>
        <w:t xml:space="preserve"> - Sec. 13.-15.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Pubblicazioni</w:t>
      </w:r>
      <w:proofErr w:type="spellEnd"/>
      <w:r>
        <w:t xml:space="preserve"> </w:t>
      </w:r>
      <w:proofErr w:type="spellStart"/>
      <w:r>
        <w:t>elettroniche</w:t>
      </w:r>
      <w:proofErr w:type="spellEnd"/>
      <w:r>
        <w:t xml:space="preserve"> - </w:t>
      </w:r>
      <w:proofErr w:type="spellStart"/>
      <w:r>
        <w:t>Raccolte</w:t>
      </w:r>
      <w:proofErr w:type="spellEnd"/>
      <w:r>
        <w:t xml:space="preserve"> di </w:t>
      </w:r>
      <w:proofErr w:type="spellStart"/>
      <w:r>
        <w:t>saggi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[9]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</w:pPr>
      <w:proofErr w:type="spellStart"/>
      <w:r>
        <w:t>Scrittura</w:t>
      </w:r>
      <w:proofErr w:type="spellEnd"/>
      <w:r>
        <w:t xml:space="preserve"> - Francia - Sec. 15.-18.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[11]</w:t>
      </w:r>
    </w:p>
    <w:p w:rsidR="00661C16" w:rsidRDefault="00661C16" w:rsidP="00661C16">
      <w:pPr>
        <w:widowControl w:val="0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</w:pPr>
      <w:proofErr w:type="spellStart"/>
      <w:r>
        <w:t>Stati</w:t>
      </w:r>
      <w:proofErr w:type="spellEnd"/>
      <w:r>
        <w:t xml:space="preserve"> </w:t>
      </w:r>
      <w:proofErr w:type="spellStart"/>
      <w:r>
        <w:t>Uniti</w:t>
      </w:r>
      <w:proofErr w:type="spellEnd"/>
      <w:r>
        <w:t xml:space="preserve"> </w:t>
      </w:r>
      <w:proofErr w:type="spellStart"/>
      <w:r>
        <w:t>d'America</w:t>
      </w:r>
      <w:proofErr w:type="spellEnd"/>
      <w:r>
        <w:t xml:space="preserve"> - </w:t>
      </w:r>
      <w:proofErr w:type="spellStart"/>
      <w:r>
        <w:t>Documentazione</w:t>
      </w:r>
      <w:proofErr w:type="spellEnd"/>
      <w:r>
        <w:t xml:space="preserve"> - </w:t>
      </w:r>
      <w:proofErr w:type="spellStart"/>
      <w:r>
        <w:t>Neri</w:t>
      </w:r>
      <w:proofErr w:type="spellEnd"/>
      <w:r>
        <w:t xml:space="preserve"> - Sec. 19.-20.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[6]</w:t>
      </w:r>
    </w:p>
    <w:p w:rsidR="00746A35" w:rsidRDefault="00661C16" w:rsidP="00661C16">
      <w:pPr>
        <w:widowControl w:val="0"/>
        <w:shd w:val="clear" w:color="auto" w:fill="FFFFFF" w:themeFill="background1"/>
        <w:tabs>
          <w:tab w:val="left" w:pos="-1134"/>
          <w:tab w:val="left" w:pos="-568"/>
          <w:tab w:val="left" w:pos="-1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72"/>
          <w:tab w:val="right" w:pos="9639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ind w:hanging="2"/>
        <w:jc w:val="both"/>
        <w:rPr>
          <w:shd w:val="clear" w:color="auto" w:fill="B6D7A8"/>
        </w:rPr>
      </w:pPr>
      <w:proofErr w:type="spellStart"/>
      <w:r>
        <w:t>Teatri</w:t>
      </w:r>
      <w:proofErr w:type="spellEnd"/>
      <w:r>
        <w:t xml:space="preserve"> - </w:t>
      </w:r>
      <w:proofErr w:type="spellStart"/>
      <w:r>
        <w:t>Archivi</w:t>
      </w:r>
      <w:proofErr w:type="spellEnd"/>
      <w:r>
        <w:t xml:space="preserve"> </w:t>
      </w:r>
      <w:proofErr w:type="spellStart"/>
      <w:r>
        <w:t>storici</w:t>
      </w:r>
      <w:proofErr w:type="spellEnd"/>
      <w:r>
        <w:t xml:space="preserve"> - </w:t>
      </w:r>
      <w:proofErr w:type="spellStart"/>
      <w:r>
        <w:t>Atti</w:t>
      </w:r>
      <w:proofErr w:type="spellEnd"/>
      <w:r>
        <w:t xml:space="preserve"> di </w:t>
      </w:r>
      <w:proofErr w:type="spellStart"/>
      <w:r>
        <w:t>congressi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[7]</w:t>
      </w:r>
    </w:p>
    <w:sectPr w:rsidR="00746A3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737" w:right="1134" w:bottom="990" w:left="1134" w:header="32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1C16">
      <w:r>
        <w:separator/>
      </w:r>
    </w:p>
  </w:endnote>
  <w:endnote w:type="continuationSeparator" w:id="0">
    <w:p w:rsidR="00000000" w:rsidRDefault="0066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35" w:rsidRDefault="00746A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35" w:rsidRDefault="00746A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1C16">
      <w:r>
        <w:separator/>
      </w:r>
    </w:p>
  </w:footnote>
  <w:footnote w:type="continuationSeparator" w:id="0">
    <w:p w:rsidR="00000000" w:rsidRDefault="00661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35" w:rsidRDefault="00746A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A35" w:rsidRDefault="00746A35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0"/>
        <w:tab w:val="center" w:pos="5216"/>
        <w:tab w:val="right" w:pos="9424"/>
      </w:tabs>
      <w:ind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A35"/>
    <w:rsid w:val="00661C16"/>
    <w:rsid w:val="0074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138C2"/>
  <w15:docId w15:val="{1CF74F3A-F13A-4B90-AF04-F3900EB2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0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1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2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3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4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5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6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7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8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9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a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b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c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d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e">
    <w:basedOn w:val="TableNormald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0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1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2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3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4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5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6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7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8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9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a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b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c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d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e">
    <w:basedOn w:val="TableNormala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20" w:type="dxa"/>
        <w:left w:w="70" w:type="dxa"/>
        <w:bottom w:w="58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iglio.regione.toscana.it/biblioteca/default.aspx?nome=bcrocet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avX4zI09PctcWj/5p59mgCZ/Q==">CgMxLjA4AHIhMVNGSGw3Z2ctN2g0QjhqTlcxZEdXVnp0TUVDMVpvdnQ0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GRAZIANI D234527</dc:creator>
  <cp:lastModifiedBy>Azzurra</cp:lastModifiedBy>
  <cp:revision>2</cp:revision>
  <dcterms:created xsi:type="dcterms:W3CDTF">2024-01-09T14:24:00Z</dcterms:created>
  <dcterms:modified xsi:type="dcterms:W3CDTF">2025-03-01T09:23:00Z</dcterms:modified>
</cp:coreProperties>
</file>